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6"/>
        <w:tblW w:w="16302" w:type="dxa"/>
        <w:tblInd w:w="-176" w:type="dxa"/>
        <w:tblLook w:val="04A0" w:firstRow="1" w:lastRow="0" w:firstColumn="1" w:lastColumn="0" w:noHBand="0" w:noVBand="1"/>
      </w:tblPr>
      <w:tblGrid>
        <w:gridCol w:w="3861"/>
        <w:gridCol w:w="2802"/>
        <w:gridCol w:w="5245"/>
        <w:gridCol w:w="4394"/>
      </w:tblGrid>
      <w:tr w:rsidR="006B46EC" w:rsidTr="002737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hideMark/>
          </w:tcPr>
          <w:p w:rsidR="006B46EC" w:rsidRDefault="006B46EC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Месяц</w:t>
            </w:r>
          </w:p>
        </w:tc>
        <w:tc>
          <w:tcPr>
            <w:tcW w:w="2802" w:type="dxa"/>
            <w:hideMark/>
          </w:tcPr>
          <w:p w:rsidR="006B46EC" w:rsidRDefault="006B46EC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Неделя</w:t>
            </w:r>
          </w:p>
        </w:tc>
        <w:tc>
          <w:tcPr>
            <w:tcW w:w="5245" w:type="dxa"/>
            <w:hideMark/>
          </w:tcPr>
          <w:p w:rsidR="006B46EC" w:rsidRDefault="006B46EC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Тема недели</w:t>
            </w:r>
          </w:p>
        </w:tc>
        <w:tc>
          <w:tcPr>
            <w:tcW w:w="4394" w:type="dxa"/>
            <w:hideMark/>
          </w:tcPr>
          <w:p w:rsidR="006B46EC" w:rsidRDefault="006B46EC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</w:t>
            </w:r>
          </w:p>
        </w:tc>
      </w:tr>
      <w:tr w:rsidR="006B46EC" w:rsidTr="0027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  <w:hideMark/>
          </w:tcPr>
          <w:p w:rsidR="006B46EC" w:rsidRDefault="006B46E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2" w:type="dxa"/>
            <w:hideMark/>
          </w:tcPr>
          <w:p w:rsidR="006B46EC" w:rsidRDefault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45" w:type="dxa"/>
            <w:hideMark/>
          </w:tcPr>
          <w:p w:rsidR="006B46EC" w:rsidRDefault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Бабай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үчтәнәче (</w:t>
            </w:r>
            <w:r w:rsidR="00273781">
              <w:rPr>
                <w:rFonts w:ascii="Times New Roman" w:hAnsi="Times New Roman" w:cs="Times New Roman"/>
                <w:sz w:val="24"/>
                <w:szCs w:val="24"/>
              </w:rPr>
              <w:t>Дедушкины гостинцы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4394" w:type="dxa"/>
            <w:hideMark/>
          </w:tcPr>
          <w:p w:rsidR="006B46EC" w:rsidRDefault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</w:tbl>
    <w:p w:rsidR="006B46EC" w:rsidRPr="006B46EC" w:rsidRDefault="006B46EC" w:rsidP="006B46EC">
      <w:pPr>
        <w:pStyle w:val="a3"/>
        <w:tabs>
          <w:tab w:val="center" w:pos="7699"/>
        </w:tabs>
        <w:jc w:val="center"/>
        <w:rPr>
          <w:rFonts w:ascii="Times New Roman" w:hAnsi="Times New Roman" w:cs="Times New Roman"/>
          <w:noProof/>
        </w:rPr>
      </w:pPr>
      <w:r w:rsidRPr="006B46EC">
        <w:rPr>
          <w:rFonts w:ascii="Times New Roman" w:hAnsi="Times New Roman" w:cs="Times New Roman"/>
          <w:noProof/>
          <w:lang w:val="tt-RU"/>
        </w:rPr>
        <w:t>Перед тем как начать раскрашивать</w:t>
      </w:r>
      <w:r w:rsidRPr="006B46EC">
        <w:rPr>
          <w:rFonts w:ascii="Times New Roman" w:hAnsi="Times New Roman" w:cs="Times New Roman"/>
          <w:noProof/>
        </w:rPr>
        <w:t xml:space="preserve">   назовите на татарском что</w:t>
      </w:r>
    </w:p>
    <w:tbl>
      <w:tblPr>
        <w:tblStyle w:val="-5"/>
        <w:tblpPr w:leftFromText="180" w:rightFromText="180" w:vertAnchor="text" w:horzAnchor="page" w:tblpX="8158" w:tblpY="-19"/>
        <w:tblW w:w="0" w:type="auto"/>
        <w:tblLook w:val="04A0" w:firstRow="1" w:lastRow="0" w:firstColumn="1" w:lastColumn="0" w:noHBand="0" w:noVBand="1"/>
      </w:tblPr>
      <w:tblGrid>
        <w:gridCol w:w="3335"/>
        <w:gridCol w:w="5137"/>
      </w:tblGrid>
      <w:tr w:rsidR="006B46EC" w:rsidRPr="006B46EC" w:rsidTr="006B46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72" w:type="dxa"/>
            <w:gridSpan w:val="2"/>
            <w:hideMark/>
          </w:tcPr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6B46E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Словарик слов</w:t>
            </w:r>
          </w:p>
        </w:tc>
      </w:tr>
      <w:tr w:rsidR="006B46EC" w:rsidRPr="006B46EC" w:rsidTr="006B46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  <w:hideMark/>
          </w:tcPr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6B46EC">
              <w:rPr>
                <w:rFonts w:ascii="Times New Roman" w:hAnsi="Times New Roman" w:cs="Times New Roman"/>
                <w:sz w:val="36"/>
                <w:szCs w:val="36"/>
              </w:rPr>
              <w:t>Татарский перевод</w:t>
            </w:r>
          </w:p>
        </w:tc>
        <w:tc>
          <w:tcPr>
            <w:tcW w:w="5137" w:type="dxa"/>
            <w:hideMark/>
          </w:tcPr>
          <w:p w:rsidR="006B46EC" w:rsidRPr="006B46EC" w:rsidRDefault="006B46EC" w:rsidP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B46EC">
              <w:rPr>
                <w:rFonts w:ascii="Times New Roman" w:hAnsi="Times New Roman" w:cs="Times New Roman"/>
                <w:b/>
                <w:sz w:val="36"/>
                <w:szCs w:val="36"/>
              </w:rPr>
              <w:t>Русский перевод</w:t>
            </w:r>
          </w:p>
        </w:tc>
      </w:tr>
      <w:tr w:rsidR="006B46EC" w:rsidRPr="006B46EC" w:rsidTr="006B46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</w:p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  <w:t>рәхмәт</w:t>
            </w:r>
          </w:p>
        </w:tc>
        <w:tc>
          <w:tcPr>
            <w:tcW w:w="5137" w:type="dxa"/>
          </w:tcPr>
          <w:p w:rsidR="006B46EC" w:rsidRPr="006B46EC" w:rsidRDefault="006B46EC" w:rsidP="006B46EC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6B46EC" w:rsidRPr="006B46EC" w:rsidRDefault="006B46EC" w:rsidP="006B46EC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спасибо</w:t>
            </w:r>
          </w:p>
        </w:tc>
      </w:tr>
      <w:tr w:rsidR="006B46EC" w:rsidRPr="006B46EC" w:rsidTr="006B46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</w:pPr>
          </w:p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  <w:t>мә</w:t>
            </w:r>
          </w:p>
        </w:tc>
        <w:tc>
          <w:tcPr>
            <w:tcW w:w="5137" w:type="dxa"/>
          </w:tcPr>
          <w:p w:rsidR="006B46EC" w:rsidRPr="006B46EC" w:rsidRDefault="006B46EC" w:rsidP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</w:p>
          <w:p w:rsidR="006B46EC" w:rsidRPr="006B46EC" w:rsidRDefault="006B46EC" w:rsidP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на</w:t>
            </w:r>
          </w:p>
        </w:tc>
      </w:tr>
      <w:tr w:rsidR="006B46EC" w:rsidRPr="006B46EC" w:rsidTr="006B46E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</w:p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b w:val="0"/>
                <w:sz w:val="36"/>
                <w:szCs w:val="36"/>
                <w:lang w:val="tt-RU"/>
              </w:rPr>
              <w:t>ипи</w:t>
            </w:r>
          </w:p>
        </w:tc>
        <w:tc>
          <w:tcPr>
            <w:tcW w:w="5137" w:type="dxa"/>
          </w:tcPr>
          <w:p w:rsidR="006B46EC" w:rsidRPr="006B46EC" w:rsidRDefault="006B46EC" w:rsidP="006B46EC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6B46EC" w:rsidRPr="006B46EC" w:rsidRDefault="006B46EC" w:rsidP="006B46EC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хлеб</w:t>
            </w:r>
          </w:p>
        </w:tc>
      </w:tr>
      <w:tr w:rsidR="006B46EC" w:rsidRPr="006B46EC" w:rsidTr="006B46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  <w:hideMark/>
          </w:tcPr>
          <w:p w:rsidR="006B46EC" w:rsidRPr="006B46EC" w:rsidRDefault="006B46EC" w:rsidP="006B46EC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6B46EC">
              <w:rPr>
                <w:rFonts w:ascii="Times New Roman" w:hAnsi="Times New Roman" w:cs="Times New Roman"/>
                <w:b w:val="0"/>
                <w:sz w:val="36"/>
                <w:szCs w:val="36"/>
              </w:rPr>
              <w:t>алма</w:t>
            </w:r>
          </w:p>
        </w:tc>
        <w:tc>
          <w:tcPr>
            <w:tcW w:w="5137" w:type="dxa"/>
            <w:hideMark/>
          </w:tcPr>
          <w:p w:rsidR="006B46EC" w:rsidRPr="006B46EC" w:rsidRDefault="006B46EC" w:rsidP="006B46EC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6B46EC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яблоко</w:t>
            </w:r>
          </w:p>
        </w:tc>
      </w:tr>
    </w:tbl>
    <w:p w:rsidR="006B46EC" w:rsidRPr="006B46EC" w:rsidRDefault="006B46EC" w:rsidP="006B46EC">
      <w:pPr>
        <w:pStyle w:val="a3"/>
        <w:jc w:val="center"/>
        <w:rPr>
          <w:rFonts w:ascii="Times New Roman" w:hAnsi="Times New Roman" w:cs="Times New Roman"/>
          <w:noProof/>
        </w:rPr>
      </w:pPr>
      <w:r w:rsidRPr="006B46EC">
        <w:rPr>
          <w:rFonts w:ascii="Times New Roman" w:hAnsi="Times New Roman" w:cs="Times New Roman"/>
          <w:noProof/>
        </w:rPr>
        <w:t>вы будете раскарашивать</w:t>
      </w:r>
      <w:r>
        <w:rPr>
          <w:rFonts w:ascii="Times New Roman" w:hAnsi="Times New Roman" w:cs="Times New Roman"/>
          <w:noProof/>
        </w:rPr>
        <w:t>: «алма» (яблоко)</w:t>
      </w:r>
      <w:r w:rsidRPr="006B46EC">
        <w:rPr>
          <w:rFonts w:ascii="Times New Roman" w:hAnsi="Times New Roman" w:cs="Times New Roman"/>
          <w:noProof/>
        </w:rPr>
        <w:t>.</w:t>
      </w:r>
    </w:p>
    <w:p w:rsidR="006B46EC" w:rsidRPr="006B46EC" w:rsidRDefault="006B46EC" w:rsidP="006B46EC">
      <w:pPr>
        <w:pStyle w:val="a3"/>
        <w:rPr>
          <w:rFonts w:ascii="Times New Roman" w:hAnsi="Times New Roman" w:cs="Times New Roman"/>
        </w:rPr>
      </w:pPr>
      <w:r w:rsidRPr="006B46E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6704" behindDoc="0" locked="0" layoutInCell="1" allowOverlap="1" wp14:anchorId="0B7E1B12" wp14:editId="7FE12B6C">
            <wp:simplePos x="0" y="0"/>
            <wp:positionH relativeFrom="column">
              <wp:posOffset>-238125</wp:posOffset>
            </wp:positionH>
            <wp:positionV relativeFrom="paragraph">
              <wp:posOffset>125730</wp:posOffset>
            </wp:positionV>
            <wp:extent cx="4761865" cy="2781300"/>
            <wp:effectExtent l="0" t="0" r="635" b="0"/>
            <wp:wrapNone/>
            <wp:docPr id="1" name="Рисунок 1" descr="Описание: http://rcsrp.rusedu.net/gallery/1553/5.1._Vkusnye_yablo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http://rcsrp.rusedu.net/gallery/1553/5.1._Vkusnye_yablok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2781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46EC" w:rsidRPr="006B46EC" w:rsidRDefault="006B46EC" w:rsidP="006B46EC">
      <w:pPr>
        <w:pStyle w:val="a3"/>
        <w:rPr>
          <w:rFonts w:ascii="Times New Roman" w:hAnsi="Times New Roman" w:cs="Times New Roman"/>
        </w:rPr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Default="006B46EC" w:rsidP="006B46EC">
      <w:pPr>
        <w:pStyle w:val="a3"/>
      </w:pPr>
    </w:p>
    <w:p w:rsidR="006B46EC" w:rsidRPr="006B46EC" w:rsidRDefault="006B46EC" w:rsidP="006B46EC">
      <w:pPr>
        <w:pStyle w:val="a3"/>
      </w:pPr>
    </w:p>
    <w:p w:rsidR="006B46EC" w:rsidRPr="006B46EC" w:rsidRDefault="006B46EC" w:rsidP="006B46EC">
      <w:pPr>
        <w:tabs>
          <w:tab w:val="center" w:pos="769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BD71D4D" wp14:editId="568BBB48">
                <wp:simplePos x="0" y="0"/>
                <wp:positionH relativeFrom="column">
                  <wp:posOffset>-180975</wp:posOffset>
                </wp:positionH>
                <wp:positionV relativeFrom="paragraph">
                  <wp:posOffset>121920</wp:posOffset>
                </wp:positionV>
                <wp:extent cx="4800600" cy="2105025"/>
                <wp:effectExtent l="0" t="0" r="19050" b="2857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00600" cy="2105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46EC" w:rsidRDefault="006B46EC" w:rsidP="006B46E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Игра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  <w:lang w:val="tt-RU"/>
                              </w:rPr>
                              <w:t xml:space="preserve"> “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  <w:lang w:val="tt-RU"/>
                              </w:rPr>
                              <w:t>Алма белән сыйла”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  <w:u w:val="single"/>
                              </w:rPr>
                              <w:t>«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  <w:u w:val="single"/>
                                <w:lang w:val="tt-RU"/>
                              </w:rPr>
                              <w:t>Угости яблоком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  <w:u w:val="single"/>
                              </w:rPr>
                              <w:t>»)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Перед ребенком картинки,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 xml:space="preserve">  папы, мамы, дедушки, бабушки, мал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чика,  девочки. Взрослый  просит ребека угостить яблоком бабушку на татрском языке.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“Әни,  мә алма”. “Әти,  мә алма”. “Бабай,  мә алма”. “Әби,  мә алма”. “Малай,  мә алма”. “Кыз, мә алма”.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margin-left:-14.25pt;margin-top:9.6pt;width:378pt;height:16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" fillcolor="white [3201]" strokecolor="#c0504d [3205]" strokeweight="2pt">
                <v:path arrowok="t"/>
                <v:textbox>
                  <w:txbxContent>
                    <w:p w:rsidR="006B46EC" w:rsidRDefault="006B46EC" w:rsidP="006B46E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Игра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  <w:lang w:val="tt-RU"/>
                        </w:rPr>
                        <w:t xml:space="preserve"> “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  <w:lang w:val="tt-RU"/>
                        </w:rPr>
                        <w:t>Алма белән сыйла”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  <w:u w:val="single"/>
                        </w:rPr>
                        <w:t>«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  <w:u w:val="single"/>
                          <w:lang w:val="tt-RU"/>
                        </w:rPr>
                        <w:t>Угости яблоком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  <w:u w:val="single"/>
                        </w:rPr>
                        <w:t>»)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Перед ребенком картинки,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 xml:space="preserve">  папы, мамы, дедушки, бабушки, мал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ь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чика,  девочки. Взрослый  просит ребека угости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ть яблоком бабушку на татрском языке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.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“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Әни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,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мә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”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.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Ә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т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и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,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мә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”. “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Бабай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,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мә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”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.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“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Ә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б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и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,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мә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”. “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Малай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,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мә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”. “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Кыз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мә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”.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5995DE1" wp14:editId="37B34DFD">
                <wp:simplePos x="0" y="0"/>
                <wp:positionH relativeFrom="column">
                  <wp:posOffset>4667250</wp:posOffset>
                </wp:positionH>
                <wp:positionV relativeFrom="paragraph">
                  <wp:posOffset>121920</wp:posOffset>
                </wp:positionV>
                <wp:extent cx="5343525" cy="2105025"/>
                <wp:effectExtent l="0" t="0" r="28575" b="2857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43525" cy="2105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46EC" w:rsidRDefault="006B46EC" w:rsidP="006B46EC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Диалог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Перед ребенком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ипи(хлеб)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алма ( яблоко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). Взрослый показывает и спрашивает, а ребенок отвечает.</w:t>
                            </w:r>
                          </w:p>
                          <w:p w:rsidR="006B46EC" w:rsidRDefault="006B46EC" w:rsidP="006B46E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tt-RU"/>
                              </w:rPr>
                              <w:t>Взрослый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Син кем?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 xml:space="preserve"> (Ты кто?)</w:t>
                            </w:r>
                          </w:p>
                          <w:p w:rsidR="006B46EC" w:rsidRDefault="006B46EC" w:rsidP="006B46E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tt-RU"/>
                              </w:rPr>
                              <w:t>Ребенок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Мин –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Саша(свое имя)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.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Я Саша).</w:t>
                            </w:r>
                          </w:p>
                          <w:p w:rsidR="006B46EC" w:rsidRDefault="006B46EC" w:rsidP="006B46E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tt-RU"/>
                              </w:rPr>
                              <w:t>Взрослый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tt-RU"/>
                              </w:rPr>
                              <w:t xml:space="preserve">Саша,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м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ə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алма.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На, яблоко).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tt-RU"/>
                              </w:rPr>
                              <w:t xml:space="preserve">Ребенок: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Рəхмəт.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Спасибо).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val="tt-RU"/>
                              </w:rPr>
                              <w:t>Взрослый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: Саша, мә, ипи. (На,хлеб).</w:t>
                            </w:r>
                          </w:p>
                          <w:p w:rsidR="006B46EC" w:rsidRDefault="006B46EC" w:rsidP="006B46EC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val="tt-RU"/>
                              </w:rPr>
                              <w:t xml:space="preserve">Ребенок: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tt-RU"/>
                              </w:rPr>
                              <w:t>Рәхмәт. (Спасибо).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" o:spid="_x0000_s1027" type="#_x0000_t202" style="position:absolute;margin-left:367.5pt;margin-top:9.6pt;width:420.75pt;height:16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" fillcolor="white [3201]" strokecolor="#9bbb59 [3206]" strokeweight="2pt">
                <v:path arrowok="t"/>
                <v:textbox>
                  <w:txbxContent>
                    <w:p w:rsidR="006B46EC" w:rsidRDefault="006B46EC" w:rsidP="006B46EC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Диалог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Перед ребенком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ип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и(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хлеб)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алма ( яблоко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). Взрослый показывает и спрашивает, а ребенок отвечает.</w:t>
                      </w:r>
                    </w:p>
                    <w:p w:rsidR="006B46EC" w:rsidRDefault="006B46EC" w:rsidP="006B46E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tt-RU"/>
                        </w:rPr>
                        <w:t>Взрослый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Син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кем?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Ты кто?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)</w:t>
                      </w:r>
                    </w:p>
                    <w:p w:rsidR="006B46EC" w:rsidRDefault="006B46EC" w:rsidP="006B46E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tt-RU"/>
                        </w:rPr>
                        <w:t>Ребенок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Мин –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Саша(свое имя)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Я Саша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.</w:t>
                      </w:r>
                    </w:p>
                    <w:p w:rsidR="006B46EC" w:rsidRDefault="006B46EC" w:rsidP="006B46E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tt-RU"/>
                        </w:rPr>
                        <w:t>Взрослый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tt-RU"/>
                        </w:rPr>
                        <w:t xml:space="preserve">Саша,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м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ə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алма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На, яблоко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.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tt-RU"/>
                        </w:rPr>
                        <w:t>Ребенок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tt-RU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Рəхмəт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Спасибо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.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val="tt-RU"/>
                        </w:rPr>
                        <w:t>Взрослый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Саша, мә, ипи.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На,хлеб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.</w:t>
                      </w:r>
                    </w:p>
                    <w:p w:rsidR="006B46EC" w:rsidRDefault="006B46EC" w:rsidP="006B46EC">
                      <w:pPr>
                        <w:pStyle w:val="a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val="tt-RU"/>
                        </w:rPr>
                        <w:t>Ребенок: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val="tt-RU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Рәхмәт.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Спасибо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tt-R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6B46EC">
        <w:tab/>
      </w:r>
    </w:p>
    <w:p w:rsidR="006B46EC" w:rsidRPr="006B46EC" w:rsidRDefault="006B46EC" w:rsidP="006B46EC"/>
    <w:p w:rsidR="006B46EC" w:rsidRPr="006B46EC" w:rsidRDefault="006B46EC" w:rsidP="006B46EC"/>
    <w:p w:rsidR="006B46EC" w:rsidRPr="006B46EC" w:rsidRDefault="006B46EC" w:rsidP="006B46EC"/>
    <w:p w:rsidR="006B46EC" w:rsidRPr="006B46EC" w:rsidRDefault="006B46EC" w:rsidP="006B46EC"/>
    <w:p w:rsidR="006B46EC" w:rsidRPr="006B46EC" w:rsidRDefault="006B46EC" w:rsidP="006B46EC"/>
    <w:p w:rsidR="006B46EC" w:rsidRDefault="006B46EC" w:rsidP="006B46EC"/>
    <w:tbl>
      <w:tblPr>
        <w:tblStyle w:val="1"/>
        <w:tblpPr w:leftFromText="180" w:rightFromText="180" w:vertAnchor="text" w:horzAnchor="margin" w:tblpY="288"/>
        <w:tblW w:w="15417" w:type="dxa"/>
        <w:tblLook w:val="04A0" w:firstRow="1" w:lastRow="0" w:firstColumn="1" w:lastColumn="0" w:noHBand="0" w:noVBand="1"/>
      </w:tblPr>
      <w:tblGrid>
        <w:gridCol w:w="8545"/>
        <w:gridCol w:w="6872"/>
      </w:tblGrid>
      <w:tr w:rsidR="006B46EC" w:rsidTr="006B46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45" w:type="dxa"/>
          </w:tcPr>
          <w:p w:rsidR="006B46EC" w:rsidRDefault="006B46EC" w:rsidP="006B46EC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>Составлено по материалам УМК</w:t>
            </w: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 xml:space="preserve"> по обучению детей двум государственным языкам </w:t>
            </w:r>
          </w:p>
          <w:p w:rsidR="006B46EC" w:rsidRPr="00281894" w:rsidRDefault="006B46EC" w:rsidP="006B46EC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в дошкольных образовательных учреждениях Республики Татарстан.</w:t>
            </w:r>
          </w:p>
        </w:tc>
        <w:tc>
          <w:tcPr>
            <w:tcW w:w="6872" w:type="dxa"/>
          </w:tcPr>
          <w:p w:rsidR="006B46EC" w:rsidRDefault="006B46EC" w:rsidP="006B46EC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Подбор материала и компьютерная верстка: </w:t>
            </w:r>
          </w:p>
          <w:p w:rsidR="006B46EC" w:rsidRPr="007B21B5" w:rsidRDefault="006B46EC" w:rsidP="006B46EC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>воспитатель по обучению татарскому языку Саттарова И.И.</w:t>
            </w:r>
          </w:p>
        </w:tc>
      </w:tr>
    </w:tbl>
    <w:p w:rsidR="006B46EC" w:rsidRDefault="006B46EC"/>
    <w:sectPr w:rsidR="006B46EC" w:rsidSect="006B46E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9C0"/>
    <w:rsid w:val="00273781"/>
    <w:rsid w:val="003A09C0"/>
    <w:rsid w:val="00616FCB"/>
    <w:rsid w:val="006B46EC"/>
    <w:rsid w:val="00ED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6E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46EC"/>
    <w:pPr>
      <w:spacing w:after="0" w:line="240" w:lineRule="auto"/>
    </w:pPr>
    <w:rPr>
      <w:rFonts w:eastAsiaTheme="minorEastAsia"/>
      <w:lang w:eastAsia="ru-RU"/>
    </w:rPr>
  </w:style>
  <w:style w:type="table" w:styleId="-5">
    <w:name w:val="Light Grid Accent 5"/>
    <w:basedOn w:val="a1"/>
    <w:uiPriority w:val="62"/>
    <w:rsid w:val="006B46EC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">
    <w:name w:val="Light Grid Accent 6"/>
    <w:basedOn w:val="a1"/>
    <w:uiPriority w:val="62"/>
    <w:rsid w:val="006B46EC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1">
    <w:name w:val="Светлая заливка1"/>
    <w:basedOn w:val="a1"/>
    <w:uiPriority w:val="60"/>
    <w:rsid w:val="006B46E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6E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46EC"/>
    <w:pPr>
      <w:spacing w:after="0" w:line="240" w:lineRule="auto"/>
    </w:pPr>
    <w:rPr>
      <w:rFonts w:eastAsiaTheme="minorEastAsia"/>
      <w:lang w:eastAsia="ru-RU"/>
    </w:rPr>
  </w:style>
  <w:style w:type="table" w:styleId="-5">
    <w:name w:val="Light Grid Accent 5"/>
    <w:basedOn w:val="a1"/>
    <w:uiPriority w:val="62"/>
    <w:rsid w:val="006B46EC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">
    <w:name w:val="Light Grid Accent 6"/>
    <w:basedOn w:val="a1"/>
    <w:uiPriority w:val="62"/>
    <w:rsid w:val="006B46EC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1">
    <w:name w:val="Светлая заливка1"/>
    <w:basedOn w:val="a1"/>
    <w:uiPriority w:val="60"/>
    <w:rsid w:val="006B46E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2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Sad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12</cp:lastModifiedBy>
  <cp:revision>5</cp:revision>
  <cp:lastPrinted>2015-10-23T14:05:00Z</cp:lastPrinted>
  <dcterms:created xsi:type="dcterms:W3CDTF">2015-10-23T05:18:00Z</dcterms:created>
  <dcterms:modified xsi:type="dcterms:W3CDTF">2015-10-23T14:05:00Z</dcterms:modified>
</cp:coreProperties>
</file>